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63CF" w:rsidRDefault="00B663CF"/>
    <w:p w:rsidR="00B663CF" w:rsidRDefault="00B663CF">
      <w:pPr>
        <w:rPr>
          <w:u w:val="single"/>
        </w:rPr>
      </w:pPr>
    </w:p>
    <w:p w:rsidR="00B663CF" w:rsidRDefault="0055144E">
      <w:pPr>
        <w:rPr>
          <w:u w:val="single"/>
        </w:rPr>
      </w:pPr>
      <w:r>
        <w:rPr>
          <w:u w:val="single"/>
        </w:rPr>
        <w:t>BULLETIN D’INSCRIPTION</w:t>
      </w:r>
    </w:p>
    <w:p w:rsidR="00B663CF" w:rsidRDefault="00B663CF"/>
    <w:p w:rsidR="00B663CF" w:rsidRDefault="00B663CF"/>
    <w:p w:rsidR="00B663CF" w:rsidRDefault="0055144E">
      <w:r>
        <w:t>Nom (s)</w:t>
      </w:r>
    </w:p>
    <w:p w:rsidR="00B663CF" w:rsidRDefault="00B663CF"/>
    <w:p w:rsidR="00B663CF" w:rsidRDefault="0055144E">
      <w:r>
        <w:t>Prénom(s) :</w:t>
      </w:r>
    </w:p>
    <w:p w:rsidR="00B663CF" w:rsidRDefault="00B663CF"/>
    <w:p w:rsidR="00B663CF" w:rsidRDefault="0055144E">
      <w:r>
        <w:t>Adresse :</w:t>
      </w:r>
    </w:p>
    <w:p w:rsidR="00B663CF" w:rsidRDefault="00B663CF"/>
    <w:p w:rsidR="00B663CF" w:rsidRDefault="00B663CF"/>
    <w:p w:rsidR="00B663CF" w:rsidRDefault="00B663CF"/>
    <w:p w:rsidR="00B663CF" w:rsidRDefault="0055144E">
      <w:r>
        <w:t>Tél :</w:t>
      </w:r>
    </w:p>
    <w:p w:rsidR="00B663CF" w:rsidRDefault="00B663CF"/>
    <w:p w:rsidR="00B663CF" w:rsidRDefault="0055144E">
      <w:r>
        <w:t>Mail</w:t>
      </w:r>
    </w:p>
    <w:p w:rsidR="00B663CF" w:rsidRDefault="00B663CF"/>
    <w:p w:rsidR="00B663CF" w:rsidRDefault="0055144E">
      <w:pPr>
        <w:rPr>
          <w:u w:val="single"/>
        </w:rPr>
      </w:pPr>
      <w:r>
        <w:rPr>
          <w:u w:val="single"/>
        </w:rPr>
        <w:t>Option choisie :</w:t>
      </w:r>
    </w:p>
    <w:p w:rsidR="00B663CF" w:rsidRDefault="00B663CF"/>
    <w:p w:rsidR="00B663CF" w:rsidRDefault="0055144E">
      <w:r>
        <w:t xml:space="preserve">Une Chambre avec douche et WC : </w:t>
      </w:r>
    </w:p>
    <w:p w:rsidR="00B663CF" w:rsidRDefault="00B663CF"/>
    <w:p w:rsidR="00B663CF" w:rsidRDefault="0055144E">
      <w:r>
        <w:t xml:space="preserve">Seul     </w:t>
      </w:r>
      <w:r>
        <w:tab/>
      </w:r>
      <w:r>
        <w:tab/>
        <w:t xml:space="preserve">En couple </w:t>
      </w:r>
    </w:p>
    <w:p w:rsidR="00B663CF" w:rsidRDefault="00B663CF"/>
    <w:p w:rsidR="00B663CF" w:rsidRDefault="0055144E">
      <w:r>
        <w:t>Une Chambre avec lavabo. (Douches et</w:t>
      </w:r>
    </w:p>
    <w:p w:rsidR="00B663CF" w:rsidRDefault="0055144E">
      <w:r>
        <w:t>WC à proximité) :</w:t>
      </w:r>
    </w:p>
    <w:p w:rsidR="00B663CF" w:rsidRDefault="00B663CF"/>
    <w:p w:rsidR="00B663CF" w:rsidRDefault="0055144E">
      <w:r>
        <w:t xml:space="preserve">Seul                    En couple </w:t>
      </w:r>
    </w:p>
    <w:p w:rsidR="00B663CF" w:rsidRDefault="00B663CF"/>
    <w:p w:rsidR="00B663CF" w:rsidRDefault="00B663CF"/>
    <w:p w:rsidR="00B663CF" w:rsidRDefault="00B663CF"/>
    <w:p w:rsidR="00B663CF" w:rsidRDefault="0055144E">
      <w:r>
        <w:t>Pour plus de renseignements n’hésitez</w:t>
      </w:r>
    </w:p>
    <w:p w:rsidR="00B663CF" w:rsidRDefault="0055144E">
      <w:proofErr w:type="gramStart"/>
      <w:r>
        <w:t>pas</w:t>
      </w:r>
      <w:proofErr w:type="gramEnd"/>
      <w:r>
        <w:t xml:space="preserve"> à nous contacter</w:t>
      </w:r>
      <w:r w:rsidR="00992314">
        <w:t> :</w:t>
      </w:r>
    </w:p>
    <w:p w:rsidR="00992314" w:rsidRDefault="00992314" w:rsidP="00992314">
      <w:r>
        <w:t>Jean-Marc TALPIN :</w:t>
      </w:r>
    </w:p>
    <w:p w:rsidR="00992314" w:rsidRDefault="00992314" w:rsidP="00992314">
      <w:pPr>
        <w:jc w:val="both"/>
        <w:rPr>
          <w:sz w:val="24"/>
          <w:szCs w:val="24"/>
        </w:rPr>
      </w:pPr>
      <w:r>
        <w:rPr>
          <w:sz w:val="24"/>
          <w:szCs w:val="24"/>
        </w:rPr>
        <w:t>Tél : 06 11 63 20 94</w:t>
      </w:r>
    </w:p>
    <w:p w:rsidR="00992314" w:rsidRDefault="00992314" w:rsidP="00992314"/>
    <w:p w:rsidR="00B663CF" w:rsidRDefault="00B663CF"/>
    <w:p w:rsidR="00B663CF" w:rsidRDefault="00B663CF"/>
    <w:p w:rsidR="00B663CF" w:rsidRDefault="00B663CF"/>
    <w:p w:rsidR="00B663CF" w:rsidRDefault="00B663CF"/>
    <w:p w:rsidR="00B663CF" w:rsidRDefault="00B663CF"/>
    <w:p w:rsidR="00B663CF" w:rsidRDefault="00B663CF"/>
    <w:p w:rsidR="00B663CF" w:rsidRDefault="00B663CF"/>
    <w:p w:rsidR="00B663CF" w:rsidRDefault="00B663CF"/>
    <w:p w:rsidR="00B663CF" w:rsidRDefault="00B663CF"/>
    <w:p w:rsidR="00B663CF" w:rsidRDefault="00B663CF"/>
    <w:p w:rsidR="00B663CF" w:rsidRDefault="00B663CF"/>
    <w:p w:rsidR="00B663CF" w:rsidRDefault="00B663CF"/>
    <w:p w:rsidR="00B663CF" w:rsidRDefault="00B663CF"/>
    <w:p w:rsidR="00B663CF" w:rsidRDefault="00B663CF"/>
    <w:p w:rsidR="00B663CF" w:rsidRDefault="00B663CF"/>
    <w:p w:rsidR="00B663CF" w:rsidRDefault="00B663CF">
      <w:pPr>
        <w:jc w:val="both"/>
        <w:rPr>
          <w:rFonts w:ascii="Comic Sans MS" w:hAnsi="Comic Sans MS"/>
          <w:color w:val="FF3300"/>
          <w:sz w:val="36"/>
          <w:szCs w:val="36"/>
        </w:rPr>
      </w:pPr>
    </w:p>
    <w:p w:rsidR="00B663CF" w:rsidRDefault="00B663CF">
      <w:pPr>
        <w:jc w:val="both"/>
        <w:rPr>
          <w:rFonts w:ascii="Comic Sans MS" w:hAnsi="Comic Sans MS"/>
          <w:color w:val="FF3300"/>
          <w:sz w:val="36"/>
          <w:szCs w:val="36"/>
        </w:rPr>
      </w:pPr>
    </w:p>
    <w:p w:rsidR="00B663CF" w:rsidRDefault="00B663CF">
      <w:pPr>
        <w:jc w:val="both"/>
        <w:rPr>
          <w:rFonts w:ascii="Comic Sans MS" w:hAnsi="Comic Sans MS"/>
          <w:color w:val="FF3300"/>
          <w:sz w:val="36"/>
          <w:szCs w:val="36"/>
        </w:rPr>
      </w:pPr>
    </w:p>
    <w:p w:rsidR="00B663CF" w:rsidRDefault="00B663CF">
      <w:pPr>
        <w:jc w:val="both"/>
        <w:rPr>
          <w:rFonts w:ascii="Comic Sans MS" w:hAnsi="Comic Sans MS"/>
          <w:color w:val="FF3300"/>
          <w:sz w:val="36"/>
          <w:szCs w:val="36"/>
        </w:rPr>
      </w:pPr>
    </w:p>
    <w:p w:rsidR="00B663CF" w:rsidRDefault="00B663CF">
      <w:pPr>
        <w:jc w:val="both"/>
        <w:rPr>
          <w:rFonts w:ascii="Comic Sans MS" w:hAnsi="Comic Sans MS"/>
          <w:color w:val="FF3300"/>
          <w:sz w:val="36"/>
          <w:szCs w:val="36"/>
        </w:rPr>
      </w:pPr>
    </w:p>
    <w:p w:rsidR="00B663CF" w:rsidRDefault="00B663CF">
      <w:pPr>
        <w:jc w:val="both"/>
        <w:rPr>
          <w:rFonts w:ascii="Comic Sans MS" w:hAnsi="Comic Sans MS"/>
          <w:color w:val="FF3300"/>
          <w:sz w:val="36"/>
          <w:szCs w:val="36"/>
        </w:rPr>
      </w:pPr>
    </w:p>
    <w:p w:rsidR="00B663CF" w:rsidRDefault="00B663CF">
      <w:pPr>
        <w:jc w:val="both"/>
        <w:rPr>
          <w:rFonts w:ascii="Comic Sans MS" w:hAnsi="Comic Sans MS"/>
          <w:color w:val="FF3300"/>
          <w:sz w:val="36"/>
          <w:szCs w:val="36"/>
        </w:rPr>
      </w:pPr>
    </w:p>
    <w:p w:rsidR="00B663CF" w:rsidRDefault="00B663CF">
      <w:pPr>
        <w:jc w:val="both"/>
        <w:rPr>
          <w:rFonts w:ascii="Comic Sans MS" w:hAnsi="Comic Sans MS"/>
          <w:color w:val="FF3300"/>
          <w:sz w:val="36"/>
          <w:szCs w:val="36"/>
        </w:rPr>
      </w:pPr>
    </w:p>
    <w:p w:rsidR="00B663CF" w:rsidRDefault="00B663CF">
      <w:pPr>
        <w:jc w:val="both"/>
        <w:rPr>
          <w:rFonts w:ascii="Comic Sans MS" w:hAnsi="Comic Sans MS"/>
          <w:color w:val="FF3300"/>
          <w:sz w:val="36"/>
          <w:szCs w:val="36"/>
        </w:rPr>
      </w:pPr>
    </w:p>
    <w:p w:rsidR="00B663CF" w:rsidRDefault="00B663CF">
      <w:pPr>
        <w:jc w:val="both"/>
        <w:rPr>
          <w:rFonts w:ascii="Comic Sans MS" w:hAnsi="Comic Sans MS"/>
          <w:color w:val="FF3300"/>
          <w:sz w:val="36"/>
          <w:szCs w:val="36"/>
        </w:rPr>
      </w:pPr>
    </w:p>
    <w:p w:rsidR="00B663CF" w:rsidRDefault="00B663CF">
      <w:pPr>
        <w:jc w:val="both"/>
        <w:rPr>
          <w:rFonts w:ascii="Comic Sans MS" w:hAnsi="Comic Sans MS"/>
          <w:color w:val="FF3300"/>
          <w:sz w:val="36"/>
          <w:szCs w:val="36"/>
        </w:rPr>
      </w:pPr>
    </w:p>
    <w:p w:rsidR="00B663CF" w:rsidRDefault="00B663CF">
      <w:pPr>
        <w:jc w:val="both"/>
        <w:rPr>
          <w:rFonts w:ascii="Comic Sans MS" w:hAnsi="Comic Sans MS"/>
          <w:color w:val="FF3300"/>
          <w:sz w:val="36"/>
          <w:szCs w:val="36"/>
        </w:rPr>
      </w:pPr>
    </w:p>
    <w:p w:rsidR="00B663CF" w:rsidRDefault="00B663CF">
      <w:pPr>
        <w:jc w:val="both"/>
        <w:rPr>
          <w:rFonts w:ascii="Comic Sans MS" w:hAnsi="Comic Sans MS"/>
          <w:color w:val="FF3300"/>
          <w:sz w:val="36"/>
          <w:szCs w:val="36"/>
        </w:rPr>
      </w:pPr>
    </w:p>
    <w:p w:rsidR="00B663CF" w:rsidRDefault="0055144E" w:rsidP="00723071">
      <w:pPr>
        <w:jc w:val="center"/>
        <w:rPr>
          <w:rFonts w:ascii="Comic Sans MS" w:hAnsi="Comic Sans MS"/>
          <w:color w:val="FF3300"/>
          <w:sz w:val="36"/>
          <w:szCs w:val="36"/>
        </w:rPr>
      </w:pPr>
      <w:r>
        <w:rPr>
          <w:rFonts w:ascii="Comic Sans MS" w:hAnsi="Comic Sans MS"/>
          <w:color w:val="FF3300"/>
          <w:sz w:val="36"/>
          <w:szCs w:val="36"/>
        </w:rPr>
        <w:t>Vivre dans</w:t>
      </w:r>
      <w:r w:rsidR="00723071">
        <w:rPr>
          <w:rFonts w:ascii="Comic Sans MS" w:hAnsi="Comic Sans MS"/>
          <w:color w:val="FF3300"/>
          <w:sz w:val="36"/>
          <w:szCs w:val="36"/>
        </w:rPr>
        <w:t xml:space="preserve"> </w:t>
      </w:r>
      <w:proofErr w:type="gramStart"/>
      <w:r w:rsidR="00723071">
        <w:rPr>
          <w:rFonts w:ascii="Comic Sans MS" w:hAnsi="Comic Sans MS"/>
          <w:color w:val="FF3300"/>
          <w:sz w:val="36"/>
          <w:szCs w:val="36"/>
        </w:rPr>
        <w:t>ce monde, enracinés</w:t>
      </w:r>
      <w:proofErr w:type="gramEnd"/>
      <w:r w:rsidR="00723071">
        <w:rPr>
          <w:rFonts w:ascii="Comic Sans MS" w:hAnsi="Comic Sans MS"/>
          <w:color w:val="FF3300"/>
          <w:sz w:val="36"/>
          <w:szCs w:val="36"/>
        </w:rPr>
        <w:t xml:space="preserve"> en Christ</w:t>
      </w:r>
    </w:p>
    <w:p w:rsidR="00B663CF" w:rsidRDefault="00B663CF" w:rsidP="00723071">
      <w:pPr>
        <w:jc w:val="center"/>
        <w:rPr>
          <w:color w:val="FF0000"/>
        </w:rPr>
      </w:pPr>
    </w:p>
    <w:p w:rsidR="00B663CF" w:rsidRDefault="0055144E">
      <w:pPr>
        <w:jc w:val="both"/>
      </w:pPr>
      <w:r>
        <w:rPr>
          <w:noProof/>
          <w:lang w:eastAsia="fr-FR"/>
        </w:rPr>
        <w:drawing>
          <wp:anchor distT="0" distB="0" distL="114300" distR="114300" simplePos="0" relativeHeight="2" behindDoc="0" locked="0" layoutInCell="0" allowOverlap="1">
            <wp:simplePos x="0" y="0"/>
            <wp:positionH relativeFrom="column">
              <wp:posOffset>461645</wp:posOffset>
            </wp:positionH>
            <wp:positionV relativeFrom="paragraph">
              <wp:posOffset>85090</wp:posOffset>
            </wp:positionV>
            <wp:extent cx="1914525" cy="2381250"/>
            <wp:effectExtent l="0" t="0" r="0" b="0"/>
            <wp:wrapSquare wrapText="largest"/>
            <wp:docPr id="7" name="Image 1" descr="Capture-décran-2021-04-06-à-21.01.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1" descr="Capture-décran-2021-04-06-à-21.01.57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2381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663CF" w:rsidRDefault="00B663CF">
      <w:pPr>
        <w:ind w:firstLine="708"/>
        <w:jc w:val="both"/>
      </w:pPr>
    </w:p>
    <w:p w:rsidR="00B663CF" w:rsidRDefault="00B663CF">
      <w:pPr>
        <w:jc w:val="both"/>
      </w:pPr>
    </w:p>
    <w:p w:rsidR="00992314" w:rsidRDefault="00132903">
      <w:pPr>
        <w:jc w:val="both"/>
        <w:rPr>
          <w:color w:val="3366FF"/>
          <w:sz w:val="32"/>
          <w:szCs w:val="32"/>
        </w:rPr>
      </w:pPr>
      <w:bookmarkStart w:id="0" w:name="_GoBack"/>
      <w:r>
        <w:rPr>
          <w:noProof/>
          <w:sz w:val="24"/>
          <w:szCs w:val="24"/>
          <w:lang w:eastAsia="fr-FR"/>
        </w:rPr>
        <w:drawing>
          <wp:anchor distT="0" distB="0" distL="0" distR="0" simplePos="0" relativeHeight="251659264" behindDoc="0" locked="0" layoutInCell="0" allowOverlap="1">
            <wp:simplePos x="0" y="0"/>
            <wp:positionH relativeFrom="column">
              <wp:posOffset>691515</wp:posOffset>
            </wp:positionH>
            <wp:positionV relativeFrom="paragraph">
              <wp:posOffset>215265</wp:posOffset>
            </wp:positionV>
            <wp:extent cx="1238250" cy="1524000"/>
            <wp:effectExtent l="19050" t="0" r="0" b="0"/>
            <wp:wrapSquare wrapText="largest"/>
            <wp:docPr id="1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11753" r="10566" b="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0" cy="1524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 w:rsidR="0055144E">
        <w:rPr>
          <w:color w:val="3366FF"/>
          <w:sz w:val="32"/>
          <w:szCs w:val="32"/>
        </w:rPr>
        <w:t xml:space="preserve">       </w:t>
      </w:r>
    </w:p>
    <w:p w:rsidR="00992314" w:rsidRDefault="00992314">
      <w:pPr>
        <w:jc w:val="both"/>
        <w:rPr>
          <w:color w:val="3366FF"/>
          <w:sz w:val="32"/>
          <w:szCs w:val="32"/>
        </w:rPr>
      </w:pPr>
    </w:p>
    <w:p w:rsidR="00992314" w:rsidRDefault="00992314">
      <w:pPr>
        <w:jc w:val="both"/>
        <w:rPr>
          <w:color w:val="3366FF"/>
          <w:sz w:val="32"/>
          <w:szCs w:val="32"/>
        </w:rPr>
      </w:pPr>
    </w:p>
    <w:p w:rsidR="00992314" w:rsidRDefault="00992314">
      <w:pPr>
        <w:jc w:val="both"/>
        <w:rPr>
          <w:color w:val="3366FF"/>
          <w:sz w:val="32"/>
          <w:szCs w:val="32"/>
        </w:rPr>
      </w:pPr>
    </w:p>
    <w:p w:rsidR="00992314" w:rsidRDefault="00992314">
      <w:pPr>
        <w:jc w:val="both"/>
        <w:rPr>
          <w:color w:val="3366FF"/>
          <w:sz w:val="32"/>
          <w:szCs w:val="32"/>
        </w:rPr>
      </w:pPr>
    </w:p>
    <w:p w:rsidR="00992314" w:rsidRDefault="00992314">
      <w:pPr>
        <w:jc w:val="both"/>
        <w:rPr>
          <w:color w:val="3366FF"/>
          <w:sz w:val="32"/>
          <w:szCs w:val="32"/>
        </w:rPr>
      </w:pPr>
    </w:p>
    <w:p w:rsidR="00992314" w:rsidRDefault="00992314">
      <w:pPr>
        <w:jc w:val="both"/>
        <w:rPr>
          <w:color w:val="3366FF"/>
          <w:sz w:val="32"/>
          <w:szCs w:val="32"/>
        </w:rPr>
      </w:pPr>
    </w:p>
    <w:p w:rsidR="00992314" w:rsidRDefault="00992314">
      <w:pPr>
        <w:jc w:val="both"/>
        <w:rPr>
          <w:color w:val="3366FF"/>
          <w:sz w:val="32"/>
          <w:szCs w:val="32"/>
        </w:rPr>
      </w:pPr>
    </w:p>
    <w:p w:rsidR="00B663CF" w:rsidRDefault="00992314">
      <w:pPr>
        <w:jc w:val="both"/>
        <w:rPr>
          <w:color w:val="3366FF"/>
          <w:sz w:val="32"/>
          <w:szCs w:val="32"/>
        </w:rPr>
      </w:pPr>
      <w:r>
        <w:rPr>
          <w:color w:val="3366FF"/>
          <w:sz w:val="32"/>
          <w:szCs w:val="32"/>
        </w:rPr>
        <w:t xml:space="preserve">       </w:t>
      </w:r>
      <w:r w:rsidR="0055144E">
        <w:rPr>
          <w:color w:val="3366FF"/>
          <w:sz w:val="32"/>
          <w:szCs w:val="32"/>
        </w:rPr>
        <w:t>Halte spirituelle en silence</w:t>
      </w:r>
    </w:p>
    <w:p w:rsidR="00B663CF" w:rsidRDefault="00B663CF">
      <w:pPr>
        <w:jc w:val="center"/>
      </w:pPr>
    </w:p>
    <w:p w:rsidR="00B663CF" w:rsidRDefault="0072307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Du vendredi 8 novembre</w:t>
      </w:r>
      <w:r w:rsidR="0055144E">
        <w:rPr>
          <w:b/>
          <w:sz w:val="24"/>
          <w:szCs w:val="24"/>
        </w:rPr>
        <w:t> 2024, 19h</w:t>
      </w:r>
    </w:p>
    <w:p w:rsidR="00B663CF" w:rsidRDefault="0055144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Au </w:t>
      </w:r>
      <w:r w:rsidR="00723071">
        <w:rPr>
          <w:b/>
          <w:sz w:val="24"/>
          <w:szCs w:val="24"/>
        </w:rPr>
        <w:t>dimanche 10 novembre, 16</w:t>
      </w:r>
      <w:r>
        <w:rPr>
          <w:b/>
          <w:sz w:val="24"/>
          <w:szCs w:val="24"/>
        </w:rPr>
        <w:t>h</w:t>
      </w:r>
    </w:p>
    <w:p w:rsidR="00B663CF" w:rsidRDefault="00B663CF">
      <w:pPr>
        <w:jc w:val="center"/>
        <w:rPr>
          <w:sz w:val="20"/>
          <w:szCs w:val="20"/>
        </w:rPr>
      </w:pPr>
    </w:p>
    <w:p w:rsidR="00B663CF" w:rsidRDefault="0055144E">
      <w:pPr>
        <w:jc w:val="center"/>
        <w:rPr>
          <w:sz w:val="24"/>
          <w:szCs w:val="24"/>
        </w:rPr>
      </w:pPr>
      <w:r>
        <w:rPr>
          <w:sz w:val="24"/>
          <w:szCs w:val="24"/>
        </w:rPr>
        <w:t>Maison diocésaine Saint Paul</w:t>
      </w:r>
    </w:p>
    <w:p w:rsidR="00B663CF" w:rsidRDefault="0055144E">
      <w:pPr>
        <w:jc w:val="center"/>
        <w:rPr>
          <w:sz w:val="24"/>
          <w:szCs w:val="24"/>
        </w:rPr>
      </w:pPr>
      <w:r>
        <w:rPr>
          <w:sz w:val="24"/>
          <w:szCs w:val="24"/>
        </w:rPr>
        <w:t>20, Rue Colombeau 03000 MOULINS</w:t>
      </w:r>
    </w:p>
    <w:p w:rsidR="00B663CF" w:rsidRDefault="00B663CF">
      <w:pPr>
        <w:jc w:val="center"/>
        <w:rPr>
          <w:sz w:val="18"/>
          <w:szCs w:val="18"/>
        </w:rPr>
      </w:pPr>
    </w:p>
    <w:p w:rsidR="00B663CF" w:rsidRDefault="0055144E">
      <w:pPr>
        <w:jc w:val="center"/>
        <w:rPr>
          <w:i/>
        </w:rPr>
      </w:pPr>
      <w:r>
        <w:rPr>
          <w:i/>
          <w:sz w:val="24"/>
          <w:szCs w:val="24"/>
        </w:rPr>
        <w:t>Avec des religieuses, des laïcs et un prêtre de  spiritualité ignatienne</w:t>
      </w:r>
    </w:p>
    <w:p w:rsidR="00B663CF" w:rsidRDefault="00B663CF">
      <w:pPr>
        <w:jc w:val="both"/>
        <w:rPr>
          <w:b/>
          <w:sz w:val="24"/>
          <w:szCs w:val="24"/>
        </w:rPr>
      </w:pPr>
    </w:p>
    <w:p w:rsidR="00B663CF" w:rsidRDefault="0055144E">
      <w:pPr>
        <w:jc w:val="both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w:drawing>
          <wp:anchor distT="0" distB="0" distL="0" distR="0" simplePos="0" relativeHeight="9" behindDoc="0" locked="0" layoutInCell="0" allowOverlap="1">
            <wp:simplePos x="0" y="0"/>
            <wp:positionH relativeFrom="column">
              <wp:posOffset>1019810</wp:posOffset>
            </wp:positionH>
            <wp:positionV relativeFrom="paragraph">
              <wp:posOffset>8255</wp:posOffset>
            </wp:positionV>
            <wp:extent cx="923925" cy="1133475"/>
            <wp:effectExtent l="19050" t="0" r="9525" b="0"/>
            <wp:wrapSquare wrapText="largest"/>
            <wp:docPr id="8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11753" r="10566" b="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1133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663CF" w:rsidRDefault="00B663CF">
      <w:pPr>
        <w:jc w:val="both"/>
        <w:rPr>
          <w:b/>
          <w:sz w:val="24"/>
          <w:szCs w:val="24"/>
        </w:rPr>
      </w:pPr>
    </w:p>
    <w:p w:rsidR="00B663CF" w:rsidRDefault="00B663CF">
      <w:pPr>
        <w:jc w:val="both"/>
        <w:rPr>
          <w:b/>
          <w:sz w:val="24"/>
          <w:szCs w:val="24"/>
        </w:rPr>
      </w:pPr>
    </w:p>
    <w:p w:rsidR="00992314" w:rsidRDefault="00992314">
      <w:pPr>
        <w:jc w:val="both"/>
        <w:rPr>
          <w:b/>
          <w:sz w:val="24"/>
          <w:szCs w:val="24"/>
        </w:rPr>
      </w:pPr>
    </w:p>
    <w:p w:rsidR="00992314" w:rsidRDefault="00992314">
      <w:pPr>
        <w:jc w:val="both"/>
        <w:rPr>
          <w:b/>
          <w:sz w:val="24"/>
          <w:szCs w:val="24"/>
        </w:rPr>
      </w:pPr>
    </w:p>
    <w:p w:rsidR="00992314" w:rsidRDefault="00992314">
      <w:pPr>
        <w:jc w:val="both"/>
        <w:rPr>
          <w:b/>
          <w:sz w:val="24"/>
          <w:szCs w:val="24"/>
        </w:rPr>
      </w:pPr>
    </w:p>
    <w:p w:rsidR="000F0861" w:rsidRDefault="000F0861">
      <w:pPr>
        <w:jc w:val="both"/>
        <w:rPr>
          <w:b/>
          <w:sz w:val="24"/>
          <w:szCs w:val="24"/>
        </w:rPr>
      </w:pPr>
    </w:p>
    <w:p w:rsidR="00B663CF" w:rsidRDefault="000F0861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Avec les compagnons d’Emmaüs :</w:t>
      </w:r>
    </w:p>
    <w:p w:rsidR="00B663CF" w:rsidRDefault="00B663CF">
      <w:pPr>
        <w:jc w:val="both"/>
        <w:rPr>
          <w:b/>
          <w:sz w:val="24"/>
          <w:szCs w:val="24"/>
        </w:rPr>
      </w:pPr>
    </w:p>
    <w:p w:rsidR="000F0861" w:rsidRDefault="0055144E" w:rsidP="000F0861">
      <w:pPr>
        <w:pStyle w:val="Paragraphedeliste"/>
        <w:numPr>
          <w:ilvl w:val="0"/>
          <w:numId w:val="1"/>
        </w:numPr>
        <w:jc w:val="both"/>
        <w:rPr>
          <w:sz w:val="24"/>
          <w:szCs w:val="24"/>
        </w:rPr>
      </w:pPr>
      <w:r w:rsidRPr="000F0861">
        <w:rPr>
          <w:sz w:val="24"/>
          <w:szCs w:val="24"/>
        </w:rPr>
        <w:t xml:space="preserve">Me  laisser rejoindre par le Christ </w:t>
      </w:r>
    </w:p>
    <w:p w:rsidR="00B663CF" w:rsidRPr="000F0861" w:rsidRDefault="0055144E" w:rsidP="000F0861">
      <w:pPr>
        <w:pStyle w:val="Paragraphedeliste"/>
        <w:numPr>
          <w:ilvl w:val="0"/>
          <w:numId w:val="1"/>
        </w:numPr>
        <w:jc w:val="both"/>
        <w:rPr>
          <w:sz w:val="24"/>
          <w:szCs w:val="24"/>
        </w:rPr>
      </w:pPr>
      <w:r w:rsidRPr="000F0861">
        <w:rPr>
          <w:sz w:val="24"/>
          <w:szCs w:val="24"/>
        </w:rPr>
        <w:t>Faire mémoire de sa présence au cœur de ma vie et de celle du monde.</w:t>
      </w:r>
    </w:p>
    <w:p w:rsidR="00B663CF" w:rsidRDefault="0055144E">
      <w:pPr>
        <w:pStyle w:val="Paragraphedeliste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Retrouver les racines qui </w:t>
      </w:r>
      <w:r>
        <w:rPr>
          <w:bCs/>
          <w:sz w:val="24"/>
          <w:szCs w:val="24"/>
        </w:rPr>
        <w:t>me</w:t>
      </w:r>
      <w:r>
        <w:rPr>
          <w:sz w:val="24"/>
          <w:szCs w:val="24"/>
        </w:rPr>
        <w:t xml:space="preserve"> font vivre. </w:t>
      </w:r>
    </w:p>
    <w:p w:rsidR="00B663CF" w:rsidRDefault="0055144E">
      <w:pPr>
        <w:pStyle w:val="Paragraphedeliste"/>
        <w:numPr>
          <w:ilvl w:val="0"/>
          <w:numId w:val="1"/>
        </w:numPr>
        <w:jc w:val="both"/>
        <w:rPr>
          <w:sz w:val="24"/>
          <w:szCs w:val="24"/>
        </w:rPr>
      </w:pPr>
      <w:bookmarkStart w:id="1" w:name="_Hlk159402865"/>
      <w:bookmarkEnd w:id="1"/>
      <w:r>
        <w:rPr>
          <w:sz w:val="24"/>
          <w:szCs w:val="24"/>
        </w:rPr>
        <w:t xml:space="preserve">Me laisser renouveler dans la foi et l’espérance. </w:t>
      </w:r>
    </w:p>
    <w:p w:rsidR="00B663CF" w:rsidRDefault="00B663CF">
      <w:pPr>
        <w:pStyle w:val="Paragraphedeliste"/>
        <w:ind w:left="390"/>
        <w:jc w:val="both"/>
        <w:rPr>
          <w:sz w:val="24"/>
          <w:szCs w:val="24"/>
        </w:rPr>
      </w:pPr>
      <w:bookmarkStart w:id="2" w:name="_Hlk159402865_Copie_1"/>
      <w:bookmarkEnd w:id="2"/>
    </w:p>
    <w:p w:rsidR="000F0861" w:rsidRDefault="000F0861">
      <w:pPr>
        <w:jc w:val="both"/>
        <w:rPr>
          <w:b/>
          <w:sz w:val="24"/>
          <w:szCs w:val="24"/>
        </w:rPr>
      </w:pPr>
    </w:p>
    <w:p w:rsidR="000F0861" w:rsidRDefault="000F0861">
      <w:pPr>
        <w:jc w:val="both"/>
        <w:rPr>
          <w:b/>
          <w:sz w:val="24"/>
          <w:szCs w:val="24"/>
        </w:rPr>
      </w:pPr>
    </w:p>
    <w:p w:rsidR="000F0861" w:rsidRDefault="0055144E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Pour vivre cela :</w:t>
      </w:r>
    </w:p>
    <w:p w:rsidR="000F0861" w:rsidRDefault="000F0861">
      <w:pPr>
        <w:jc w:val="both"/>
        <w:rPr>
          <w:b/>
          <w:sz w:val="24"/>
          <w:szCs w:val="24"/>
        </w:rPr>
      </w:pPr>
    </w:p>
    <w:p w:rsidR="00B663CF" w:rsidRPr="000F0861" w:rsidRDefault="000F0861" w:rsidP="000F0861">
      <w:pPr>
        <w:pStyle w:val="Paragraphedeliste"/>
        <w:numPr>
          <w:ilvl w:val="0"/>
          <w:numId w:val="1"/>
        </w:numPr>
        <w:jc w:val="both"/>
        <w:rPr>
          <w:sz w:val="24"/>
          <w:szCs w:val="24"/>
        </w:rPr>
      </w:pPr>
      <w:r w:rsidRPr="000F0861">
        <w:rPr>
          <w:sz w:val="24"/>
          <w:szCs w:val="24"/>
        </w:rPr>
        <w:t>Halte en silence</w:t>
      </w:r>
    </w:p>
    <w:p w:rsidR="00B663CF" w:rsidRDefault="0055144E">
      <w:pPr>
        <w:pStyle w:val="Paragraphedeliste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Apports pour prier avec la</w:t>
      </w:r>
    </w:p>
    <w:p w:rsidR="00B663CF" w:rsidRDefault="0055144E">
      <w:pPr>
        <w:pStyle w:val="Paragraphedeliste"/>
        <w:ind w:left="390"/>
        <w:jc w:val="both"/>
        <w:rPr>
          <w:sz w:val="24"/>
          <w:szCs w:val="24"/>
        </w:rPr>
      </w:pPr>
      <w:r>
        <w:rPr>
          <w:sz w:val="24"/>
          <w:szCs w:val="24"/>
        </w:rPr>
        <w:t>Parole de Dieu,</w:t>
      </w:r>
    </w:p>
    <w:p w:rsidR="00B663CF" w:rsidRDefault="0055144E">
      <w:pPr>
        <w:pStyle w:val="Paragraphedeliste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Prière, seul et en petits groupes,</w:t>
      </w:r>
    </w:p>
    <w:p w:rsidR="00B663CF" w:rsidRDefault="0055144E">
      <w:pPr>
        <w:pStyle w:val="Paragraphedeliste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Temps personnels (détente, repos),</w:t>
      </w:r>
    </w:p>
    <w:p w:rsidR="00B663CF" w:rsidRDefault="0055144E">
      <w:pPr>
        <w:pStyle w:val="Paragraphedeliste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Prière communautaire,</w:t>
      </w:r>
    </w:p>
    <w:p w:rsidR="00B663CF" w:rsidRDefault="0055144E">
      <w:pPr>
        <w:pStyle w:val="Paragraphedeliste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Espace d’expression, ateliers créatifs.</w:t>
      </w:r>
    </w:p>
    <w:p w:rsidR="00B663CF" w:rsidRDefault="0055144E">
      <w:pPr>
        <w:pStyle w:val="Paragraphedeliste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Possibilité d’accompagnement personnel et/ou de vivre le Sacrement du pardon.</w:t>
      </w:r>
    </w:p>
    <w:p w:rsidR="00B663CF" w:rsidRDefault="00B663CF">
      <w:pPr>
        <w:jc w:val="both"/>
        <w:rPr>
          <w:sz w:val="24"/>
          <w:szCs w:val="24"/>
        </w:rPr>
      </w:pPr>
    </w:p>
    <w:p w:rsidR="00B663CF" w:rsidRDefault="0055144E">
      <w:pPr>
        <w:rPr>
          <w:i/>
        </w:rPr>
      </w:pPr>
      <w:r>
        <w:rPr>
          <w:i/>
        </w:rPr>
        <w:t>Pour vivre à plein cette halte spirituelle, Nous vous invitons à bien arriver dès le vendredi soir.</w:t>
      </w:r>
    </w:p>
    <w:p w:rsidR="00B663CF" w:rsidRDefault="00B663CF">
      <w:pPr>
        <w:jc w:val="both"/>
        <w:rPr>
          <w:i/>
        </w:rPr>
      </w:pPr>
    </w:p>
    <w:p w:rsidR="00B663CF" w:rsidRDefault="0055144E">
      <w:pPr>
        <w:jc w:val="both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N’oubliez pas de quoi écrire et une Bible.</w:t>
      </w:r>
    </w:p>
    <w:p w:rsidR="00B663CF" w:rsidRDefault="00B663CF">
      <w:pPr>
        <w:jc w:val="both"/>
        <w:rPr>
          <w:b/>
          <w:sz w:val="24"/>
          <w:szCs w:val="24"/>
        </w:rPr>
      </w:pPr>
    </w:p>
    <w:p w:rsidR="000F0861" w:rsidRDefault="000F0861">
      <w:pPr>
        <w:jc w:val="both"/>
        <w:rPr>
          <w:b/>
          <w:sz w:val="24"/>
          <w:szCs w:val="24"/>
        </w:rPr>
      </w:pPr>
    </w:p>
    <w:p w:rsidR="000F0861" w:rsidRDefault="000F0861">
      <w:pPr>
        <w:jc w:val="both"/>
        <w:rPr>
          <w:b/>
          <w:sz w:val="24"/>
          <w:szCs w:val="24"/>
        </w:rPr>
      </w:pPr>
    </w:p>
    <w:p w:rsidR="000F0861" w:rsidRDefault="000F0861">
      <w:pPr>
        <w:jc w:val="both"/>
        <w:rPr>
          <w:b/>
          <w:sz w:val="24"/>
          <w:szCs w:val="24"/>
        </w:rPr>
      </w:pPr>
    </w:p>
    <w:p w:rsidR="000F0861" w:rsidRDefault="000F0861">
      <w:pPr>
        <w:jc w:val="both"/>
        <w:rPr>
          <w:b/>
          <w:sz w:val="24"/>
          <w:szCs w:val="24"/>
        </w:rPr>
      </w:pPr>
    </w:p>
    <w:p w:rsidR="000F0861" w:rsidRDefault="000F0861">
      <w:pPr>
        <w:jc w:val="both"/>
        <w:rPr>
          <w:b/>
          <w:sz w:val="24"/>
          <w:szCs w:val="24"/>
        </w:rPr>
      </w:pPr>
    </w:p>
    <w:p w:rsidR="000F0861" w:rsidRDefault="000F0861">
      <w:pPr>
        <w:jc w:val="both"/>
        <w:rPr>
          <w:b/>
          <w:sz w:val="24"/>
          <w:szCs w:val="24"/>
        </w:rPr>
      </w:pPr>
    </w:p>
    <w:p w:rsidR="000F0861" w:rsidRDefault="000F0861">
      <w:pPr>
        <w:jc w:val="both"/>
        <w:rPr>
          <w:b/>
          <w:sz w:val="24"/>
          <w:szCs w:val="24"/>
        </w:rPr>
      </w:pPr>
    </w:p>
    <w:p w:rsidR="000F0861" w:rsidRDefault="000F0861">
      <w:pPr>
        <w:jc w:val="both"/>
        <w:rPr>
          <w:b/>
          <w:sz w:val="24"/>
          <w:szCs w:val="24"/>
        </w:rPr>
      </w:pPr>
    </w:p>
    <w:p w:rsidR="00B663CF" w:rsidRDefault="0055144E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DEBUT de la halte :</w:t>
      </w:r>
    </w:p>
    <w:p w:rsidR="00B663CF" w:rsidRDefault="0055144E">
      <w:pPr>
        <w:pStyle w:val="Paragraphedeliste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Accueil et installation </w:t>
      </w:r>
    </w:p>
    <w:p w:rsidR="00B663CF" w:rsidRDefault="000F0861">
      <w:pPr>
        <w:pStyle w:val="Paragraphedeliste"/>
        <w:ind w:left="39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Vendredi 8 </w:t>
      </w:r>
      <w:r w:rsidR="0055144E">
        <w:rPr>
          <w:sz w:val="24"/>
          <w:szCs w:val="24"/>
        </w:rPr>
        <w:t xml:space="preserve">à partir de 18h </w:t>
      </w:r>
    </w:p>
    <w:p w:rsidR="00B663CF" w:rsidRDefault="0055144E">
      <w:pPr>
        <w:pStyle w:val="Paragraphedeliste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Repas tiré du sac à 19h </w:t>
      </w:r>
    </w:p>
    <w:p w:rsidR="00B663CF" w:rsidRDefault="0055144E">
      <w:pPr>
        <w:pStyle w:val="Paragraphedeliste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Temps d’entrée dans la halte à 20h </w:t>
      </w:r>
    </w:p>
    <w:p w:rsidR="00B663CF" w:rsidRDefault="00B663CF">
      <w:pPr>
        <w:jc w:val="both"/>
        <w:rPr>
          <w:sz w:val="24"/>
          <w:szCs w:val="24"/>
        </w:rPr>
      </w:pPr>
    </w:p>
    <w:p w:rsidR="00B663CF" w:rsidRDefault="00B663CF">
      <w:pPr>
        <w:jc w:val="both"/>
        <w:rPr>
          <w:b/>
          <w:sz w:val="24"/>
          <w:szCs w:val="24"/>
        </w:rPr>
      </w:pPr>
    </w:p>
    <w:p w:rsidR="000F0861" w:rsidRDefault="000F0861">
      <w:pPr>
        <w:jc w:val="both"/>
        <w:rPr>
          <w:b/>
          <w:sz w:val="24"/>
          <w:szCs w:val="24"/>
        </w:rPr>
      </w:pPr>
    </w:p>
    <w:p w:rsidR="00B663CF" w:rsidRDefault="0055144E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PARTICIPATION FINANCIERE</w:t>
      </w:r>
    </w:p>
    <w:p w:rsidR="00431ADA" w:rsidRDefault="00431ADA">
      <w:pPr>
        <w:jc w:val="both"/>
        <w:rPr>
          <w:b/>
          <w:sz w:val="24"/>
          <w:szCs w:val="24"/>
        </w:rPr>
      </w:pPr>
    </w:p>
    <w:p w:rsidR="00B663CF" w:rsidRDefault="0055144E">
      <w:pPr>
        <w:jc w:val="both"/>
        <w:rPr>
          <w:sz w:val="24"/>
          <w:szCs w:val="24"/>
        </w:rPr>
      </w:pPr>
      <w:r>
        <w:rPr>
          <w:sz w:val="24"/>
          <w:szCs w:val="24"/>
        </w:rPr>
        <w:t>- Chambre avec douche</w:t>
      </w:r>
    </w:p>
    <w:p w:rsidR="00B663CF" w:rsidRDefault="0055144E">
      <w:pPr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et</w:t>
      </w:r>
      <w:proofErr w:type="gramEnd"/>
      <w:r>
        <w:rPr>
          <w:sz w:val="24"/>
          <w:szCs w:val="24"/>
        </w:rPr>
        <w:t xml:space="preserve"> WC, pour 2 nuits = 94 €</w:t>
      </w:r>
    </w:p>
    <w:p w:rsidR="00B663CF" w:rsidRDefault="0055144E">
      <w:pPr>
        <w:jc w:val="both"/>
        <w:rPr>
          <w:sz w:val="24"/>
          <w:szCs w:val="24"/>
        </w:rPr>
      </w:pPr>
      <w:r>
        <w:rPr>
          <w:sz w:val="24"/>
          <w:szCs w:val="24"/>
        </w:rPr>
        <w:t>+ repas et taxe = 63,72 €</w:t>
      </w:r>
    </w:p>
    <w:p w:rsidR="00B663CF" w:rsidRDefault="0055144E">
      <w:pPr>
        <w:jc w:val="both"/>
        <w:rPr>
          <w:sz w:val="24"/>
          <w:szCs w:val="24"/>
        </w:rPr>
      </w:pPr>
      <w:r>
        <w:rPr>
          <w:sz w:val="24"/>
          <w:szCs w:val="24"/>
        </w:rPr>
        <w:t>TOTAL = 157,72 €</w:t>
      </w:r>
    </w:p>
    <w:p w:rsidR="00B663CF" w:rsidRDefault="0055144E">
      <w:pPr>
        <w:jc w:val="both"/>
        <w:rPr>
          <w:sz w:val="24"/>
          <w:szCs w:val="24"/>
        </w:rPr>
      </w:pPr>
      <w:r>
        <w:rPr>
          <w:sz w:val="24"/>
          <w:szCs w:val="24"/>
        </w:rPr>
        <w:t>- Pour un couple : 94 € + 127,44 €</w:t>
      </w:r>
    </w:p>
    <w:p w:rsidR="00B663CF" w:rsidRDefault="0055144E">
      <w:pPr>
        <w:jc w:val="both"/>
        <w:rPr>
          <w:sz w:val="24"/>
          <w:szCs w:val="24"/>
        </w:rPr>
      </w:pPr>
      <w:r>
        <w:rPr>
          <w:sz w:val="24"/>
          <w:szCs w:val="24"/>
        </w:rPr>
        <w:t>TOTAL = 221,44 €</w:t>
      </w:r>
    </w:p>
    <w:p w:rsidR="00B663CF" w:rsidRDefault="00B663CF">
      <w:pPr>
        <w:jc w:val="both"/>
        <w:rPr>
          <w:sz w:val="24"/>
          <w:szCs w:val="24"/>
        </w:rPr>
      </w:pPr>
    </w:p>
    <w:p w:rsidR="00B663CF" w:rsidRDefault="0055144E">
      <w:pPr>
        <w:jc w:val="both"/>
        <w:rPr>
          <w:sz w:val="24"/>
          <w:szCs w:val="24"/>
        </w:rPr>
      </w:pPr>
      <w:r>
        <w:rPr>
          <w:sz w:val="24"/>
          <w:szCs w:val="24"/>
        </w:rPr>
        <w:t>- Chambre avec lavabo</w:t>
      </w:r>
    </w:p>
    <w:p w:rsidR="00B663CF" w:rsidRDefault="0055144E">
      <w:pPr>
        <w:jc w:val="both"/>
        <w:rPr>
          <w:sz w:val="24"/>
          <w:szCs w:val="24"/>
        </w:rPr>
      </w:pPr>
      <w:r>
        <w:rPr>
          <w:sz w:val="24"/>
          <w:szCs w:val="24"/>
        </w:rPr>
        <w:t>(Douches et WC à proximité), pour 2</w:t>
      </w:r>
    </w:p>
    <w:p w:rsidR="00B663CF" w:rsidRDefault="0055144E">
      <w:pPr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nuits</w:t>
      </w:r>
      <w:proofErr w:type="gramEnd"/>
      <w:r>
        <w:rPr>
          <w:sz w:val="24"/>
          <w:szCs w:val="24"/>
        </w:rPr>
        <w:t xml:space="preserve"> : = 74,90 €</w:t>
      </w:r>
    </w:p>
    <w:p w:rsidR="00B663CF" w:rsidRDefault="0055144E">
      <w:pPr>
        <w:jc w:val="both"/>
        <w:rPr>
          <w:sz w:val="24"/>
          <w:szCs w:val="24"/>
        </w:rPr>
      </w:pPr>
      <w:r>
        <w:rPr>
          <w:sz w:val="24"/>
          <w:szCs w:val="24"/>
        </w:rPr>
        <w:t>+ repas et taxe = 63,72€</w:t>
      </w:r>
    </w:p>
    <w:p w:rsidR="00B663CF" w:rsidRDefault="0055144E">
      <w:pPr>
        <w:jc w:val="both"/>
        <w:rPr>
          <w:sz w:val="24"/>
          <w:szCs w:val="24"/>
        </w:rPr>
      </w:pPr>
      <w:r>
        <w:rPr>
          <w:sz w:val="24"/>
          <w:szCs w:val="24"/>
        </w:rPr>
        <w:t>TOTAL = 137,72€</w:t>
      </w:r>
    </w:p>
    <w:p w:rsidR="00B663CF" w:rsidRDefault="0055144E">
      <w:pPr>
        <w:jc w:val="both"/>
        <w:rPr>
          <w:sz w:val="24"/>
          <w:szCs w:val="24"/>
        </w:rPr>
      </w:pPr>
      <w:r>
        <w:rPr>
          <w:sz w:val="24"/>
          <w:szCs w:val="24"/>
        </w:rPr>
        <w:t>- Pour un couple :</w:t>
      </w:r>
      <w:r w:rsidR="00A265DF">
        <w:rPr>
          <w:sz w:val="24"/>
          <w:szCs w:val="24"/>
        </w:rPr>
        <w:t xml:space="preserve"> </w:t>
      </w:r>
      <w:r>
        <w:rPr>
          <w:sz w:val="24"/>
          <w:szCs w:val="24"/>
        </w:rPr>
        <w:t>74,90€ + 127,44€</w:t>
      </w:r>
    </w:p>
    <w:p w:rsidR="00B663CF" w:rsidRDefault="0055144E">
      <w:pPr>
        <w:jc w:val="both"/>
        <w:rPr>
          <w:sz w:val="24"/>
          <w:szCs w:val="24"/>
        </w:rPr>
      </w:pPr>
      <w:r>
        <w:rPr>
          <w:sz w:val="24"/>
          <w:szCs w:val="24"/>
        </w:rPr>
        <w:t>TOTAL = 201,44 €</w:t>
      </w:r>
    </w:p>
    <w:p w:rsidR="000F0861" w:rsidRDefault="000F0861">
      <w:pPr>
        <w:jc w:val="both"/>
        <w:rPr>
          <w:sz w:val="24"/>
          <w:szCs w:val="24"/>
        </w:rPr>
      </w:pPr>
    </w:p>
    <w:p w:rsidR="00B663CF" w:rsidRDefault="0055144E">
      <w:pPr>
        <w:jc w:val="both"/>
        <w:rPr>
          <w:i/>
        </w:rPr>
      </w:pPr>
      <w:r>
        <w:rPr>
          <w:i/>
        </w:rPr>
        <w:t>NB : Pour couvrir les frais d’animation, une</w:t>
      </w:r>
    </w:p>
    <w:p w:rsidR="00B663CF" w:rsidRDefault="0055144E">
      <w:pPr>
        <w:jc w:val="both"/>
        <w:rPr>
          <w:i/>
        </w:rPr>
      </w:pPr>
      <w:proofErr w:type="gramStart"/>
      <w:r>
        <w:rPr>
          <w:i/>
        </w:rPr>
        <w:t>cagnotte</w:t>
      </w:r>
      <w:proofErr w:type="gramEnd"/>
      <w:r>
        <w:rPr>
          <w:i/>
        </w:rPr>
        <w:t xml:space="preserve"> sera mise à disposition.</w:t>
      </w:r>
    </w:p>
    <w:p w:rsidR="00B663CF" w:rsidRDefault="00B663CF">
      <w:pPr>
        <w:jc w:val="both"/>
      </w:pPr>
    </w:p>
    <w:p w:rsidR="00B663CF" w:rsidRDefault="00B663CF">
      <w:pPr>
        <w:jc w:val="both"/>
        <w:rPr>
          <w:sz w:val="24"/>
          <w:szCs w:val="24"/>
        </w:rPr>
      </w:pPr>
    </w:p>
    <w:p w:rsidR="000F0861" w:rsidRDefault="000F0861">
      <w:pPr>
        <w:jc w:val="both"/>
        <w:rPr>
          <w:b/>
          <w:sz w:val="24"/>
          <w:szCs w:val="24"/>
        </w:rPr>
      </w:pPr>
    </w:p>
    <w:p w:rsidR="000F0861" w:rsidRDefault="000F0861">
      <w:pPr>
        <w:jc w:val="both"/>
        <w:rPr>
          <w:b/>
          <w:sz w:val="24"/>
          <w:szCs w:val="24"/>
        </w:rPr>
      </w:pPr>
    </w:p>
    <w:p w:rsidR="000F0861" w:rsidRDefault="000F0861">
      <w:pPr>
        <w:jc w:val="both"/>
        <w:rPr>
          <w:b/>
          <w:sz w:val="24"/>
          <w:szCs w:val="24"/>
        </w:rPr>
      </w:pPr>
    </w:p>
    <w:p w:rsidR="000F0861" w:rsidRDefault="000F0861">
      <w:pPr>
        <w:jc w:val="both"/>
        <w:rPr>
          <w:b/>
          <w:sz w:val="24"/>
          <w:szCs w:val="24"/>
        </w:rPr>
      </w:pPr>
    </w:p>
    <w:p w:rsidR="000F0861" w:rsidRDefault="000F0861">
      <w:pPr>
        <w:jc w:val="both"/>
        <w:rPr>
          <w:b/>
          <w:sz w:val="24"/>
          <w:szCs w:val="24"/>
        </w:rPr>
      </w:pPr>
    </w:p>
    <w:p w:rsidR="000F0861" w:rsidRDefault="000F0861">
      <w:pPr>
        <w:jc w:val="both"/>
        <w:rPr>
          <w:b/>
          <w:sz w:val="24"/>
          <w:szCs w:val="24"/>
        </w:rPr>
      </w:pPr>
    </w:p>
    <w:p w:rsidR="000F0861" w:rsidRDefault="000F0861">
      <w:pPr>
        <w:jc w:val="both"/>
        <w:rPr>
          <w:b/>
          <w:sz w:val="24"/>
          <w:szCs w:val="24"/>
        </w:rPr>
      </w:pPr>
    </w:p>
    <w:p w:rsidR="00B663CF" w:rsidRDefault="0055144E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INSCRIPTION :</w:t>
      </w:r>
    </w:p>
    <w:p w:rsidR="00B663CF" w:rsidRDefault="00B663CF">
      <w:pPr>
        <w:jc w:val="both"/>
        <w:rPr>
          <w:b/>
          <w:sz w:val="24"/>
          <w:szCs w:val="24"/>
        </w:rPr>
      </w:pPr>
    </w:p>
    <w:p w:rsidR="00B663CF" w:rsidRDefault="000F0861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Dès maintenant et avant le 25/10</w:t>
      </w:r>
      <w:r w:rsidR="0055144E">
        <w:rPr>
          <w:b/>
          <w:sz w:val="24"/>
          <w:szCs w:val="24"/>
        </w:rPr>
        <w:t>/2024</w:t>
      </w:r>
    </w:p>
    <w:p w:rsidR="00B663CF" w:rsidRDefault="0055144E">
      <w:pPr>
        <w:jc w:val="both"/>
        <w:rPr>
          <w:sz w:val="24"/>
          <w:szCs w:val="24"/>
        </w:rPr>
      </w:pPr>
      <w:r>
        <w:rPr>
          <w:sz w:val="24"/>
          <w:szCs w:val="24"/>
        </w:rPr>
        <w:t>Avec un chèque de 30 € pour les arrhes, à l’ordre d’ « EURL Saint Michel » (débité uniquement en cas de défection de dernière minute.)</w:t>
      </w:r>
    </w:p>
    <w:p w:rsidR="00B663CF" w:rsidRDefault="00B663CF">
      <w:pPr>
        <w:jc w:val="both"/>
        <w:rPr>
          <w:sz w:val="24"/>
          <w:szCs w:val="24"/>
        </w:rPr>
      </w:pPr>
    </w:p>
    <w:p w:rsidR="000F0861" w:rsidRDefault="000F0861">
      <w:pPr>
        <w:jc w:val="both"/>
        <w:rPr>
          <w:b/>
          <w:sz w:val="24"/>
          <w:szCs w:val="24"/>
        </w:rPr>
      </w:pPr>
    </w:p>
    <w:p w:rsidR="00B663CF" w:rsidRDefault="0055144E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BULLETIN A RENVOYER A :</w:t>
      </w:r>
    </w:p>
    <w:p w:rsidR="00B663CF" w:rsidRDefault="00B663CF">
      <w:pPr>
        <w:jc w:val="both"/>
        <w:rPr>
          <w:b/>
          <w:sz w:val="24"/>
          <w:szCs w:val="24"/>
        </w:rPr>
      </w:pPr>
    </w:p>
    <w:p w:rsidR="00B663CF" w:rsidRDefault="0055144E">
      <w:pPr>
        <w:jc w:val="both"/>
        <w:rPr>
          <w:sz w:val="24"/>
          <w:szCs w:val="24"/>
        </w:rPr>
      </w:pPr>
      <w:r>
        <w:rPr>
          <w:sz w:val="24"/>
          <w:szCs w:val="24"/>
        </w:rPr>
        <w:t>Jean-Marc TALPIN</w:t>
      </w:r>
    </w:p>
    <w:p w:rsidR="00B663CF" w:rsidRDefault="0055144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33 avenue Eugène Gilbert </w:t>
      </w:r>
    </w:p>
    <w:p w:rsidR="00B663CF" w:rsidRDefault="000F0861">
      <w:pPr>
        <w:jc w:val="both"/>
        <w:rPr>
          <w:sz w:val="24"/>
          <w:szCs w:val="24"/>
        </w:rPr>
      </w:pPr>
      <w:r>
        <w:rPr>
          <w:sz w:val="24"/>
          <w:szCs w:val="24"/>
        </w:rPr>
        <w:t>03200 Vic</w:t>
      </w:r>
      <w:r w:rsidR="0055144E">
        <w:rPr>
          <w:sz w:val="24"/>
          <w:szCs w:val="24"/>
        </w:rPr>
        <w:t>hy</w:t>
      </w:r>
    </w:p>
    <w:p w:rsidR="00B663CF" w:rsidRDefault="0055144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B663CF" w:rsidRDefault="00B663CF">
      <w:pPr>
        <w:jc w:val="both"/>
        <w:rPr>
          <w:sz w:val="24"/>
          <w:szCs w:val="24"/>
        </w:rPr>
      </w:pPr>
    </w:p>
    <w:p w:rsidR="00B663CF" w:rsidRDefault="0055144E">
      <w:pPr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Ou par mail :</w:t>
      </w:r>
    </w:p>
    <w:p w:rsidR="00B663CF" w:rsidRDefault="0055144E">
      <w:pPr>
        <w:jc w:val="both"/>
        <w:rPr>
          <w:sz w:val="24"/>
          <w:szCs w:val="24"/>
        </w:rPr>
      </w:pPr>
      <w:r>
        <w:rPr>
          <w:sz w:val="24"/>
          <w:szCs w:val="24"/>
        </w:rPr>
        <w:t>jean-marc.talpin@univ-lyon2.fr</w:t>
      </w:r>
    </w:p>
    <w:p w:rsidR="00B663CF" w:rsidRDefault="00B663CF">
      <w:pPr>
        <w:jc w:val="both"/>
        <w:rPr>
          <w:sz w:val="24"/>
          <w:szCs w:val="24"/>
        </w:rPr>
      </w:pPr>
    </w:p>
    <w:p w:rsidR="00B663CF" w:rsidRDefault="00B663CF"/>
    <w:sectPr w:rsidR="00B663CF" w:rsidSect="00B663CF">
      <w:type w:val="continuous"/>
      <w:pgSz w:w="16838" w:h="11906" w:orient="landscape"/>
      <w:pgMar w:top="851" w:right="397" w:bottom="851" w:left="397" w:header="0" w:footer="0" w:gutter="0"/>
      <w:cols w:num="3" w:space="1134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0A49EC"/>
    <w:multiLevelType w:val="multilevel"/>
    <w:tmpl w:val="258E10A8"/>
    <w:lvl w:ilvl="0">
      <w:numFmt w:val="bullet"/>
      <w:lvlText w:val="-"/>
      <w:lvlJc w:val="left"/>
      <w:pPr>
        <w:tabs>
          <w:tab w:val="num" w:pos="0"/>
        </w:tabs>
        <w:ind w:left="390" w:hanging="360"/>
      </w:pPr>
      <w:rPr>
        <w:rFonts w:ascii="Calibri" w:eastAsiaTheme="minorHAnsi" w:hAnsi="Calibri" w:cs="Calibri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C8E7BA1"/>
    <w:multiLevelType w:val="multilevel"/>
    <w:tmpl w:val="216CA9E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63CF"/>
    <w:rsid w:val="00072BC7"/>
    <w:rsid w:val="000F0861"/>
    <w:rsid w:val="00132903"/>
    <w:rsid w:val="00293779"/>
    <w:rsid w:val="003916EB"/>
    <w:rsid w:val="003A2671"/>
    <w:rsid w:val="00431ADA"/>
    <w:rsid w:val="004F53F0"/>
    <w:rsid w:val="0055144E"/>
    <w:rsid w:val="006634D3"/>
    <w:rsid w:val="006D481F"/>
    <w:rsid w:val="00723071"/>
    <w:rsid w:val="007D6907"/>
    <w:rsid w:val="00992314"/>
    <w:rsid w:val="00A265DF"/>
    <w:rsid w:val="00B663CF"/>
    <w:rsid w:val="00CD3668"/>
    <w:rsid w:val="00DD6283"/>
    <w:rsid w:val="00FD0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073145B-2D4A-4918-B6B2-8A183E4D9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643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Accentuation">
    <w:name w:val="Emphasis"/>
    <w:basedOn w:val="Policepardfaut"/>
    <w:uiPriority w:val="20"/>
    <w:qFormat/>
    <w:rsid w:val="000C15DC"/>
    <w:rPr>
      <w:i/>
      <w:iCs/>
    </w:rPr>
  </w:style>
  <w:style w:type="character" w:customStyle="1" w:styleId="En-tteCar">
    <w:name w:val="En-tête Car"/>
    <w:basedOn w:val="Policepardfaut"/>
    <w:link w:val="En-tte1"/>
    <w:uiPriority w:val="99"/>
    <w:qFormat/>
    <w:rsid w:val="007D7CF7"/>
  </w:style>
  <w:style w:type="character" w:customStyle="1" w:styleId="PieddepageCar">
    <w:name w:val="Pied de page Car"/>
    <w:basedOn w:val="Policepardfaut"/>
    <w:link w:val="Pieddepage1"/>
    <w:uiPriority w:val="99"/>
    <w:qFormat/>
    <w:rsid w:val="007D7CF7"/>
  </w:style>
  <w:style w:type="paragraph" w:styleId="Titre">
    <w:name w:val="Title"/>
    <w:basedOn w:val="Normal"/>
    <w:next w:val="Corpsdetexte"/>
    <w:qFormat/>
    <w:rsid w:val="00B663CF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sdetexte">
    <w:name w:val="Body Text"/>
    <w:basedOn w:val="Normal"/>
    <w:rsid w:val="00B663CF"/>
    <w:pPr>
      <w:spacing w:after="140" w:line="276" w:lineRule="auto"/>
    </w:pPr>
  </w:style>
  <w:style w:type="paragraph" w:styleId="Liste">
    <w:name w:val="List"/>
    <w:basedOn w:val="Corpsdetexte"/>
    <w:rsid w:val="00B663CF"/>
    <w:rPr>
      <w:rFonts w:cs="Arial"/>
    </w:rPr>
  </w:style>
  <w:style w:type="paragraph" w:customStyle="1" w:styleId="Lgende1">
    <w:name w:val="Légende1"/>
    <w:basedOn w:val="Normal"/>
    <w:qFormat/>
    <w:rsid w:val="00B663CF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Normal"/>
    <w:qFormat/>
    <w:rsid w:val="00B663CF"/>
    <w:pPr>
      <w:suppressLineNumbers/>
    </w:pPr>
    <w:rPr>
      <w:rFonts w:cs="Arial"/>
    </w:rPr>
  </w:style>
  <w:style w:type="paragraph" w:styleId="Paragraphedeliste">
    <w:name w:val="List Paragraph"/>
    <w:basedOn w:val="Normal"/>
    <w:uiPriority w:val="34"/>
    <w:qFormat/>
    <w:rsid w:val="0017643C"/>
    <w:pPr>
      <w:ind w:left="720"/>
      <w:contextualSpacing/>
    </w:pPr>
  </w:style>
  <w:style w:type="paragraph" w:customStyle="1" w:styleId="En-tteetpieddepage">
    <w:name w:val="En-tête et pied de page"/>
    <w:basedOn w:val="Normal"/>
    <w:qFormat/>
    <w:rsid w:val="00B663CF"/>
  </w:style>
  <w:style w:type="paragraph" w:customStyle="1" w:styleId="En-tte1">
    <w:name w:val="En-tête1"/>
    <w:basedOn w:val="Normal"/>
    <w:link w:val="En-tteCar"/>
    <w:uiPriority w:val="99"/>
    <w:unhideWhenUsed/>
    <w:rsid w:val="007D7CF7"/>
    <w:pPr>
      <w:tabs>
        <w:tab w:val="center" w:pos="4536"/>
        <w:tab w:val="right" w:pos="9072"/>
      </w:tabs>
    </w:pPr>
  </w:style>
  <w:style w:type="paragraph" w:customStyle="1" w:styleId="Pieddepage1">
    <w:name w:val="Pied de page1"/>
    <w:basedOn w:val="Normal"/>
    <w:link w:val="PieddepageCar"/>
    <w:uiPriority w:val="99"/>
    <w:unhideWhenUsed/>
    <w:rsid w:val="007D7CF7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345</Words>
  <Characters>1900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poste</dc:creator>
  <cp:lastModifiedBy>Christine</cp:lastModifiedBy>
  <cp:revision>3</cp:revision>
  <cp:lastPrinted>2024-03-04T12:45:00Z</cp:lastPrinted>
  <dcterms:created xsi:type="dcterms:W3CDTF">2024-09-17T06:24:00Z</dcterms:created>
  <dcterms:modified xsi:type="dcterms:W3CDTF">2024-09-17T06:24:00Z</dcterms:modified>
  <dc:language>fr-FR</dc:language>
</cp:coreProperties>
</file>